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90"/>
        <w:gridCol w:w="3043"/>
        <w:gridCol w:w="2371"/>
        <w:gridCol w:w="2372"/>
      </w:tblGrid>
      <w:tr w:rsidR="0026763A" w:rsidRPr="0026763A" w:rsidTr="00BA42FC">
        <w:tc>
          <w:tcPr>
            <w:tcW w:w="9676" w:type="dxa"/>
            <w:gridSpan w:val="4"/>
          </w:tcPr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Ярославской области 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BF58A7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01.07</w:t>
            </w:r>
            <w:r w:rsidR="0026763A"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7263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(дата документа)</w:t>
            </w: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 документа)</w:t>
            </w: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26763A" w:rsidP="002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sz w:val="24"/>
                <w:szCs w:val="24"/>
              </w:rPr>
              <w:t>д.Емишево</w:t>
            </w: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63A" w:rsidRDefault="00AA75E3" w:rsidP="0026763A">
      <w:pPr>
        <w:pStyle w:val="1130373e324b39"/>
        <w:rPr>
          <w:rFonts w:eastAsia="Times New Roman"/>
          <w:bCs/>
          <w:sz w:val="28"/>
          <w:szCs w:val="28"/>
          <w:lang w:eastAsia="ru-RU"/>
        </w:rPr>
      </w:pPr>
      <w:r w:rsidRPr="0026763A">
        <w:rPr>
          <w:rFonts w:eastAsia="Times New Roman"/>
          <w:bCs/>
          <w:sz w:val="28"/>
          <w:szCs w:val="28"/>
          <w:lang w:eastAsia="ru-RU"/>
        </w:rPr>
        <w:t xml:space="preserve">Об утверждении Программы профилактики </w:t>
      </w:r>
    </w:p>
    <w:p w:rsidR="0026763A" w:rsidRDefault="00AA75E3" w:rsidP="0026763A">
      <w:pPr>
        <w:pStyle w:val="1130373e324b39"/>
        <w:rPr>
          <w:sz w:val="28"/>
          <w:szCs w:val="28"/>
        </w:rPr>
      </w:pPr>
      <w:r w:rsidRPr="0026763A">
        <w:rPr>
          <w:rFonts w:eastAsia="Times New Roman"/>
          <w:bCs/>
          <w:sz w:val="28"/>
          <w:szCs w:val="28"/>
          <w:lang w:eastAsia="ru-RU"/>
        </w:rPr>
        <w:t>нарушений обязательных требований</w:t>
      </w:r>
      <w:r w:rsidRPr="0026763A">
        <w:rPr>
          <w:sz w:val="28"/>
          <w:szCs w:val="28"/>
        </w:rPr>
        <w:t xml:space="preserve"> на </w:t>
      </w:r>
    </w:p>
    <w:p w:rsidR="002E52F0" w:rsidRPr="0026763A" w:rsidRDefault="00AA75E3" w:rsidP="0026763A">
      <w:pPr>
        <w:pStyle w:val="1130373e324b39"/>
        <w:rPr>
          <w:sz w:val="28"/>
          <w:szCs w:val="28"/>
        </w:rPr>
      </w:pPr>
      <w:r w:rsidRPr="0026763A">
        <w:rPr>
          <w:sz w:val="28"/>
          <w:szCs w:val="28"/>
        </w:rPr>
        <w:t>201</w:t>
      </w:r>
      <w:r w:rsidR="00FE39C4" w:rsidRPr="0026763A">
        <w:rPr>
          <w:sz w:val="28"/>
          <w:szCs w:val="28"/>
        </w:rPr>
        <w:t>9</w:t>
      </w:r>
      <w:r w:rsidRPr="0026763A">
        <w:rPr>
          <w:sz w:val="28"/>
          <w:szCs w:val="28"/>
        </w:rPr>
        <w:t xml:space="preserve"> год</w:t>
      </w:r>
      <w:r w:rsidR="00FE39C4" w:rsidRPr="0026763A">
        <w:rPr>
          <w:sz w:val="28"/>
          <w:szCs w:val="28"/>
        </w:rPr>
        <w:t xml:space="preserve"> и плановый период 2020-2021 годов</w:t>
      </w:r>
    </w:p>
    <w:p w:rsidR="002A1D86" w:rsidRPr="0026763A" w:rsidRDefault="002A1D86" w:rsidP="0026763A">
      <w:pPr>
        <w:pStyle w:val="1130373e324b39"/>
      </w:pPr>
    </w:p>
    <w:p w:rsidR="00AA01EB" w:rsidRDefault="00AA01EB">
      <w:pPr>
        <w:pStyle w:val="1130373e324b39"/>
      </w:pPr>
    </w:p>
    <w:p w:rsidR="002A1D86" w:rsidRDefault="008C208F">
      <w:pPr>
        <w:pStyle w:val="1130373e324b39"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C57FA3" w:rsidRPr="00C57FA3">
        <w:rPr>
          <w:rFonts w:eastAsia="Times New Roman"/>
          <w:sz w:val="28"/>
          <w:szCs w:val="28"/>
          <w:lang w:eastAsia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</w:t>
      </w:r>
      <w:bookmarkStart w:id="0" w:name="_GoBack"/>
      <w:bookmarkEnd w:id="0"/>
      <w:r w:rsidR="00C57FA3" w:rsidRPr="00C57FA3">
        <w:rPr>
          <w:rFonts w:eastAsia="Times New Roman"/>
          <w:sz w:val="28"/>
          <w:szCs w:val="28"/>
          <w:lang w:eastAsia="ru-RU"/>
        </w:rPr>
        <w:t>телей при осуществлении государственного контроля (надзора) и муниципального контроля»,</w:t>
      </w:r>
      <w:r w:rsidR="00972638">
        <w:rPr>
          <w:rFonts w:eastAsia="Times New Roman"/>
          <w:sz w:val="28"/>
          <w:szCs w:val="28"/>
          <w:lang w:eastAsia="ru-RU"/>
        </w:rPr>
        <w:t xml:space="preserve"> </w:t>
      </w:r>
      <w:r w:rsidR="001D32D3" w:rsidRPr="00956D07">
        <w:rPr>
          <w:sz w:val="28"/>
          <w:szCs w:val="28"/>
        </w:rPr>
        <w:t>Постановление</w:t>
      </w:r>
      <w:r w:rsidR="001D32D3">
        <w:rPr>
          <w:sz w:val="28"/>
          <w:szCs w:val="28"/>
        </w:rPr>
        <w:t>м</w:t>
      </w:r>
      <w:r w:rsidR="001D32D3" w:rsidRPr="00956D07">
        <w:rPr>
          <w:sz w:val="28"/>
          <w:szCs w:val="28"/>
        </w:rPr>
        <w:t xml:space="preserve"> Правительства РФ от 26.12.2018 </w:t>
      </w:r>
      <w:r w:rsidR="001D32D3">
        <w:rPr>
          <w:sz w:val="28"/>
          <w:szCs w:val="28"/>
        </w:rPr>
        <w:t>№</w:t>
      </w:r>
      <w:r w:rsidR="001D32D3" w:rsidRPr="00956D07">
        <w:rPr>
          <w:sz w:val="28"/>
          <w:szCs w:val="28"/>
        </w:rPr>
        <w:t xml:space="preserve"> 1680 </w:t>
      </w:r>
      <w:r w:rsidR="001D32D3">
        <w:rPr>
          <w:sz w:val="28"/>
          <w:szCs w:val="28"/>
        </w:rPr>
        <w:t>«</w:t>
      </w:r>
      <w:r w:rsidR="001D32D3" w:rsidRPr="00956D07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1D32D3">
        <w:rPr>
          <w:sz w:val="28"/>
          <w:szCs w:val="28"/>
        </w:rPr>
        <w:t xml:space="preserve">», </w:t>
      </w:r>
      <w:r w:rsidR="00C57FA3">
        <w:rPr>
          <w:sz w:val="28"/>
        </w:rPr>
        <w:t>Уставом</w:t>
      </w:r>
      <w:r w:rsidR="0026763A">
        <w:rPr>
          <w:sz w:val="28"/>
        </w:rPr>
        <w:t xml:space="preserve"> Артемьевского</w:t>
      </w:r>
      <w:r w:rsidR="000C1638">
        <w:rPr>
          <w:sz w:val="28"/>
        </w:rPr>
        <w:t xml:space="preserve"> сельского поселения</w:t>
      </w:r>
      <w:r w:rsidR="0026763A">
        <w:rPr>
          <w:sz w:val="28"/>
        </w:rPr>
        <w:t xml:space="preserve"> Администрация Артемьевского</w:t>
      </w:r>
      <w:r w:rsidR="002A1D86">
        <w:rPr>
          <w:sz w:val="28"/>
        </w:rPr>
        <w:t xml:space="preserve"> сельского поселения</w:t>
      </w:r>
    </w:p>
    <w:p w:rsidR="00BA42FC" w:rsidRDefault="00BA42FC">
      <w:pPr>
        <w:pStyle w:val="1130373e324b39"/>
        <w:jc w:val="both"/>
      </w:pPr>
    </w:p>
    <w:p w:rsidR="002A1D86" w:rsidRPr="002E5E06" w:rsidRDefault="002A1D86" w:rsidP="002E5E06">
      <w:pPr>
        <w:pStyle w:val="1130373e324b39"/>
        <w:rPr>
          <w:sz w:val="28"/>
        </w:rPr>
      </w:pPr>
      <w:r w:rsidRPr="002E5E06">
        <w:rPr>
          <w:sz w:val="28"/>
        </w:rPr>
        <w:t>ПОСТАНОВЛЯЕТ:</w:t>
      </w:r>
    </w:p>
    <w:p w:rsidR="007C2A47" w:rsidRDefault="007C2A47" w:rsidP="00BA42FC">
      <w:pPr>
        <w:pStyle w:val="1130373e324b39"/>
      </w:pPr>
    </w:p>
    <w:p w:rsidR="002A1D86" w:rsidRDefault="002A1D86">
      <w:pPr>
        <w:pStyle w:val="1130373e324b39"/>
        <w:ind w:firstLine="645"/>
        <w:jc w:val="center"/>
        <w:rPr>
          <w:b/>
        </w:rPr>
      </w:pPr>
    </w:p>
    <w:p w:rsidR="00043EE0" w:rsidRDefault="00043EE0" w:rsidP="0077724F">
      <w:pPr>
        <w:pStyle w:val="1130373e324b3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7FA3">
        <w:rPr>
          <w:sz w:val="28"/>
          <w:szCs w:val="28"/>
        </w:rPr>
        <w:t>Утвердить прилагаем</w:t>
      </w:r>
      <w:r w:rsidR="00C57FA3" w:rsidRPr="00C57FA3">
        <w:rPr>
          <w:sz w:val="28"/>
          <w:szCs w:val="28"/>
        </w:rPr>
        <w:t>ую</w:t>
      </w:r>
      <w:r w:rsidR="00972638">
        <w:rPr>
          <w:sz w:val="28"/>
          <w:szCs w:val="28"/>
        </w:rPr>
        <w:t xml:space="preserve"> </w:t>
      </w:r>
      <w:r w:rsidR="00C57FA3" w:rsidRPr="00C57FA3">
        <w:rPr>
          <w:rFonts w:eastAsia="Times New Roman"/>
          <w:bCs/>
          <w:sz w:val="28"/>
          <w:szCs w:val="28"/>
          <w:lang w:eastAsia="ru-RU"/>
        </w:rPr>
        <w:t xml:space="preserve">Программу профилактики нарушений обязательных требований </w:t>
      </w:r>
      <w:r w:rsidR="00C57FA3" w:rsidRPr="00C57FA3">
        <w:rPr>
          <w:sz w:val="28"/>
          <w:szCs w:val="28"/>
        </w:rPr>
        <w:t>на 201</w:t>
      </w:r>
      <w:r w:rsidR="008212AC">
        <w:rPr>
          <w:sz w:val="28"/>
          <w:szCs w:val="28"/>
        </w:rPr>
        <w:t>9</w:t>
      </w:r>
      <w:r w:rsidR="00C57FA3" w:rsidRPr="00C57FA3">
        <w:rPr>
          <w:sz w:val="28"/>
          <w:szCs w:val="28"/>
        </w:rPr>
        <w:t xml:space="preserve"> год</w:t>
      </w:r>
      <w:r w:rsidR="008212AC">
        <w:rPr>
          <w:sz w:val="28"/>
          <w:szCs w:val="28"/>
        </w:rPr>
        <w:t xml:space="preserve"> и плановый период 2020-2021 годов</w:t>
      </w:r>
      <w:r w:rsidR="006843EE">
        <w:rPr>
          <w:sz w:val="28"/>
          <w:szCs w:val="28"/>
        </w:rPr>
        <w:t xml:space="preserve"> (приложение)</w:t>
      </w:r>
      <w:r w:rsidRPr="00C57FA3">
        <w:rPr>
          <w:sz w:val="28"/>
          <w:szCs w:val="28"/>
        </w:rPr>
        <w:t>.</w:t>
      </w:r>
    </w:p>
    <w:p w:rsidR="00600982" w:rsidRDefault="002E3855" w:rsidP="0077724F">
      <w:pPr>
        <w:pStyle w:val="1130373e324b3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982">
        <w:rPr>
          <w:rFonts w:eastAsia="Times New Roman"/>
          <w:sz w:val="28"/>
          <w:szCs w:val="28"/>
          <w:lang w:eastAsia="ru-RU"/>
        </w:rPr>
        <w:t>Должностн</w:t>
      </w:r>
      <w:r w:rsidR="007C2A47">
        <w:rPr>
          <w:rFonts w:eastAsia="Times New Roman"/>
          <w:sz w:val="28"/>
          <w:szCs w:val="28"/>
          <w:lang w:eastAsia="ru-RU"/>
        </w:rPr>
        <w:t>ому</w:t>
      </w:r>
      <w:r w:rsidRPr="00600982">
        <w:rPr>
          <w:rFonts w:eastAsia="Times New Roman"/>
          <w:sz w:val="28"/>
          <w:szCs w:val="28"/>
          <w:lang w:eastAsia="ru-RU"/>
        </w:rPr>
        <w:t xml:space="preserve"> лиц</w:t>
      </w:r>
      <w:r w:rsidR="007C2A47">
        <w:rPr>
          <w:rFonts w:eastAsia="Times New Roman"/>
          <w:sz w:val="28"/>
          <w:szCs w:val="28"/>
          <w:lang w:eastAsia="ru-RU"/>
        </w:rPr>
        <w:t>у</w:t>
      </w:r>
      <w:r w:rsidR="0026763A">
        <w:rPr>
          <w:rFonts w:eastAsia="Times New Roman"/>
          <w:sz w:val="28"/>
          <w:szCs w:val="28"/>
          <w:lang w:eastAsia="ru-RU"/>
        </w:rPr>
        <w:t xml:space="preserve"> Администрации Артемьевского</w:t>
      </w:r>
      <w:r w:rsidRPr="00600982">
        <w:rPr>
          <w:rFonts w:eastAsia="Times New Roman"/>
          <w:sz w:val="28"/>
          <w:szCs w:val="28"/>
          <w:lang w:eastAsia="ru-RU"/>
        </w:rPr>
        <w:t xml:space="preserve"> сельского по</w:t>
      </w:r>
      <w:r w:rsidR="007C2A47">
        <w:rPr>
          <w:rFonts w:eastAsia="Times New Roman"/>
          <w:sz w:val="28"/>
          <w:szCs w:val="28"/>
          <w:lang w:eastAsia="ru-RU"/>
        </w:rPr>
        <w:t xml:space="preserve">селения, уполномоченному </w:t>
      </w:r>
      <w:r w:rsidR="007C2A47" w:rsidRPr="007C2A47">
        <w:rPr>
          <w:sz w:val="28"/>
          <w:szCs w:val="28"/>
        </w:rPr>
        <w:t>на осуществление мероприятий по профилактике нарушений</w:t>
      </w:r>
      <w:r w:rsidRPr="007C2A47">
        <w:rPr>
          <w:rFonts w:eastAsia="Times New Roman"/>
          <w:sz w:val="28"/>
          <w:szCs w:val="28"/>
          <w:lang w:eastAsia="ru-RU"/>
        </w:rPr>
        <w:t>,</w:t>
      </w:r>
      <w:r w:rsidRPr="00600982">
        <w:rPr>
          <w:rFonts w:eastAsia="Times New Roman"/>
          <w:sz w:val="28"/>
          <w:szCs w:val="28"/>
          <w:lang w:eastAsia="ru-RU"/>
        </w:rPr>
        <w:t xml:space="preserve"> обеспечить </w:t>
      </w:r>
      <w:r w:rsidR="00600982" w:rsidRPr="00600982">
        <w:rPr>
          <w:sz w:val="28"/>
          <w:szCs w:val="28"/>
        </w:rPr>
        <w:t xml:space="preserve">размещение на официальном сайте </w:t>
      </w:r>
      <w:r w:rsidR="008F0711" w:rsidRPr="002C4438">
        <w:rPr>
          <w:sz w:val="28"/>
          <w:szCs w:val="28"/>
        </w:rPr>
        <w:t xml:space="preserve">Артемьевского </w:t>
      </w:r>
      <w:r w:rsidR="00600982" w:rsidRPr="00600982">
        <w:rPr>
          <w:sz w:val="28"/>
          <w:szCs w:val="28"/>
        </w:rPr>
        <w:t xml:space="preserve">сельского поселения в сети «Интернет» информации, установленной </w:t>
      </w:r>
      <w:hyperlink r:id="rId8" w:history="1">
        <w:r w:rsidR="00600982" w:rsidRPr="0041435B">
          <w:rPr>
            <w:rStyle w:val="a6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972638">
        <w:t xml:space="preserve"> </w:t>
      </w:r>
      <w:r w:rsidR="00600982" w:rsidRPr="00600982">
        <w:rPr>
          <w:sz w:val="28"/>
          <w:szCs w:val="28"/>
        </w:rPr>
        <w:t xml:space="preserve">Правительства Российской Федерации от 26.12.2018 </w:t>
      </w:r>
      <w:r w:rsidR="00600982">
        <w:rPr>
          <w:sz w:val="28"/>
          <w:szCs w:val="28"/>
        </w:rPr>
        <w:t>№</w:t>
      </w:r>
      <w:r w:rsidR="00600982" w:rsidRPr="00600982">
        <w:rPr>
          <w:sz w:val="28"/>
          <w:szCs w:val="28"/>
        </w:rPr>
        <w:t> 1680.</w:t>
      </w:r>
    </w:p>
    <w:p w:rsidR="002A1D86" w:rsidRDefault="0026763A" w:rsidP="0026763A">
      <w:pPr>
        <w:pStyle w:val="1130373e324b39"/>
        <w:ind w:left="709"/>
        <w:jc w:val="both"/>
      </w:pPr>
      <w:r>
        <w:rPr>
          <w:sz w:val="28"/>
          <w:szCs w:val="28"/>
        </w:rPr>
        <w:t xml:space="preserve">3. </w:t>
      </w:r>
      <w:r w:rsidR="00AA01EB" w:rsidRPr="00AA01EB">
        <w:rPr>
          <w:sz w:val="28"/>
          <w:szCs w:val="28"/>
        </w:rPr>
        <w:t>П</w:t>
      </w:r>
      <w:r w:rsidR="00AA01EB">
        <w:rPr>
          <w:sz w:val="28"/>
          <w:szCs w:val="28"/>
        </w:rPr>
        <w:t>о</w:t>
      </w:r>
      <w:r w:rsidR="002A1D86" w:rsidRPr="00AA01EB">
        <w:rPr>
          <w:sz w:val="28"/>
        </w:rPr>
        <w:t xml:space="preserve">становление вступает в силу </w:t>
      </w:r>
      <w:r w:rsidR="002A1D86" w:rsidRPr="00FD0870">
        <w:rPr>
          <w:sz w:val="28"/>
        </w:rPr>
        <w:t>с момента подписания.</w:t>
      </w:r>
    </w:p>
    <w:p w:rsidR="002A1D86" w:rsidRDefault="002A1D86">
      <w:pPr>
        <w:pStyle w:val="1130373e324b39"/>
        <w:ind w:left="720" w:hanging="360"/>
        <w:jc w:val="both"/>
      </w:pPr>
    </w:p>
    <w:p w:rsidR="002A1D86" w:rsidRDefault="002A1D86">
      <w:pPr>
        <w:pStyle w:val="1130373e324b39"/>
        <w:ind w:left="720" w:hanging="360"/>
        <w:jc w:val="both"/>
      </w:pPr>
    </w:p>
    <w:p w:rsidR="00375A22" w:rsidRDefault="00972638" w:rsidP="00375A22">
      <w:pPr>
        <w:pStyle w:val="213e34354036383c3e354230313b38464b"/>
        <w:tabs>
          <w:tab w:val="left" w:pos="4819"/>
        </w:tabs>
        <w:rPr>
          <w:sz w:val="28"/>
          <w:szCs w:val="28"/>
        </w:rPr>
      </w:pPr>
      <w:r>
        <w:rPr>
          <w:color w:val="000000"/>
          <w:sz w:val="28"/>
        </w:rPr>
        <w:t xml:space="preserve">      </w:t>
      </w:r>
      <w:r w:rsidR="0026763A">
        <w:rPr>
          <w:color w:val="000000"/>
          <w:sz w:val="28"/>
        </w:rPr>
        <w:t>Глава Артемьевского</w:t>
      </w:r>
      <w:r w:rsidR="00C02DAF">
        <w:rPr>
          <w:color w:val="000000"/>
          <w:sz w:val="28"/>
        </w:rPr>
        <w:t xml:space="preserve"> сельского поселения</w:t>
      </w:r>
      <w:r w:rsidR="008F0711">
        <w:tab/>
      </w:r>
      <w:r>
        <w:t xml:space="preserve">          </w:t>
      </w:r>
      <w:r w:rsidR="0026763A" w:rsidRPr="0026763A">
        <w:rPr>
          <w:sz w:val="28"/>
          <w:szCs w:val="28"/>
        </w:rPr>
        <w:t>Т.В. Гриневич</w:t>
      </w:r>
    </w:p>
    <w:p w:rsidR="00375A22" w:rsidRDefault="00375A22" w:rsidP="008C208F">
      <w:pPr>
        <w:pStyle w:val="1130373e324b39"/>
        <w:jc w:val="right"/>
      </w:pPr>
    </w:p>
    <w:p w:rsidR="00BF58A7" w:rsidRDefault="00BF58A7" w:rsidP="008C208F">
      <w:pPr>
        <w:pStyle w:val="1130373e324b39"/>
        <w:jc w:val="right"/>
      </w:pPr>
    </w:p>
    <w:p w:rsidR="00C02DAF" w:rsidRDefault="00C02DAF" w:rsidP="008C208F">
      <w:pPr>
        <w:pStyle w:val="1130373e324b39"/>
        <w:jc w:val="right"/>
      </w:pPr>
      <w:r>
        <w:lastRenderedPageBreak/>
        <w:t>Приложение</w:t>
      </w:r>
    </w:p>
    <w:p w:rsidR="00C02DAF" w:rsidRDefault="00C02DAF" w:rsidP="00C02DAF">
      <w:pPr>
        <w:pStyle w:val="1130373e324b39"/>
        <w:jc w:val="right"/>
      </w:pPr>
      <w:r>
        <w:t>к постановлению Администрации</w:t>
      </w:r>
    </w:p>
    <w:p w:rsidR="00C02DAF" w:rsidRDefault="0026763A" w:rsidP="00C02DAF">
      <w:pPr>
        <w:pStyle w:val="1130373e324b39"/>
        <w:jc w:val="right"/>
      </w:pPr>
      <w:r>
        <w:t>Артемьевского</w:t>
      </w:r>
      <w:r w:rsidR="00C02DAF">
        <w:t xml:space="preserve"> сельского поселения</w:t>
      </w:r>
    </w:p>
    <w:p w:rsidR="00C02DAF" w:rsidRDefault="004B0F05" w:rsidP="00C02DAF">
      <w:pPr>
        <w:pStyle w:val="1130373e324b39"/>
        <w:jc w:val="right"/>
      </w:pPr>
      <w:r>
        <w:t>о</w:t>
      </w:r>
      <w:r w:rsidR="00C02DAF">
        <w:t xml:space="preserve">т </w:t>
      </w:r>
      <w:r w:rsidR="00BF58A7">
        <w:t>01</w:t>
      </w:r>
      <w:r w:rsidR="008A00A8">
        <w:t>.0</w:t>
      </w:r>
      <w:r w:rsidR="00BF58A7">
        <w:t>7</w:t>
      </w:r>
      <w:r w:rsidR="008A00A8">
        <w:t>.</w:t>
      </w:r>
      <w:r w:rsidR="00C02DAF">
        <w:t>201</w:t>
      </w:r>
      <w:r w:rsidR="00A240A4">
        <w:t>9</w:t>
      </w:r>
      <w:r w:rsidR="00C02DAF">
        <w:t xml:space="preserve"> №</w:t>
      </w:r>
      <w:r w:rsidR="008C208F">
        <w:t xml:space="preserve"> 28</w:t>
      </w:r>
    </w:p>
    <w:p w:rsidR="00AD3B48" w:rsidRDefault="00AD3B48" w:rsidP="00C02DAF">
      <w:pPr>
        <w:pStyle w:val="1130373e324b39"/>
        <w:jc w:val="right"/>
      </w:pPr>
    </w:p>
    <w:p w:rsidR="006843EE" w:rsidRDefault="006843EE" w:rsidP="00C02DAF">
      <w:pPr>
        <w:pStyle w:val="1130373e324b39"/>
        <w:jc w:val="right"/>
      </w:pPr>
    </w:p>
    <w:p w:rsidR="00375A22" w:rsidRDefault="00375A22" w:rsidP="00C02DAF">
      <w:pPr>
        <w:pStyle w:val="1130373e324b39"/>
        <w:jc w:val="right"/>
      </w:pPr>
    </w:p>
    <w:p w:rsidR="0026763A" w:rsidRDefault="00943CBF" w:rsidP="00943CBF">
      <w:pPr>
        <w:pStyle w:val="1130373e324b39"/>
        <w:jc w:val="center"/>
        <w:rPr>
          <w:b/>
          <w:sz w:val="28"/>
          <w:szCs w:val="28"/>
        </w:rPr>
      </w:pPr>
      <w:r w:rsidRPr="00FE39C4">
        <w:rPr>
          <w:rFonts w:eastAsia="Times New Roman"/>
          <w:b/>
          <w:bCs/>
          <w:sz w:val="28"/>
          <w:szCs w:val="28"/>
          <w:lang w:eastAsia="ru-RU"/>
        </w:rPr>
        <w:t>Программ</w:t>
      </w:r>
      <w:r w:rsidR="001D25A5">
        <w:rPr>
          <w:rFonts w:eastAsia="Times New Roman"/>
          <w:b/>
          <w:bCs/>
          <w:sz w:val="28"/>
          <w:szCs w:val="28"/>
          <w:lang w:eastAsia="ru-RU"/>
        </w:rPr>
        <w:t>а</w:t>
      </w:r>
      <w:r w:rsidRPr="00FE39C4">
        <w:rPr>
          <w:rFonts w:eastAsia="Times New Roman"/>
          <w:b/>
          <w:bCs/>
          <w:sz w:val="28"/>
          <w:szCs w:val="28"/>
          <w:lang w:eastAsia="ru-RU"/>
        </w:rPr>
        <w:t xml:space="preserve"> профилактики нарушений обязательных требований</w:t>
      </w:r>
    </w:p>
    <w:p w:rsidR="00AD3B48" w:rsidRPr="00375A22" w:rsidRDefault="00943CBF" w:rsidP="00375A22">
      <w:pPr>
        <w:pStyle w:val="1130373e324b39"/>
        <w:jc w:val="center"/>
        <w:rPr>
          <w:b/>
          <w:sz w:val="28"/>
          <w:szCs w:val="28"/>
        </w:rPr>
      </w:pPr>
      <w:r w:rsidRPr="00FE39C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FE39C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2020-2021 годов</w:t>
      </w:r>
    </w:p>
    <w:p w:rsidR="00943CBF" w:rsidRPr="00BA42FC" w:rsidRDefault="00943CBF" w:rsidP="00943CBF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"/>
      <w:r w:rsidRPr="00BA42FC">
        <w:rPr>
          <w:rFonts w:ascii="Times New Roman" w:hAnsi="Times New Roman" w:cs="Times New Roman"/>
          <w:color w:val="000000" w:themeColor="text1"/>
          <w:sz w:val="28"/>
          <w:szCs w:val="28"/>
        </w:rPr>
        <w:t>I. Аналитическая часть</w:t>
      </w:r>
    </w:p>
    <w:p w:rsidR="00943CBF" w:rsidRPr="00BA42FC" w:rsidRDefault="00943CBF" w:rsidP="00943CB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"/>
      <w:bookmarkEnd w:id="1"/>
      <w:r w:rsidRPr="00BA42FC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43CBF" w:rsidRPr="00943CBF" w:rsidRDefault="00943CBF" w:rsidP="00267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"/>
      <w:bookmarkEnd w:id="2"/>
      <w:r w:rsidRPr="00943CBF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организации и осуществления </w:t>
      </w:r>
      <w:r w:rsidR="0026763A">
        <w:rPr>
          <w:rFonts w:ascii="Times New Roman" w:hAnsi="Times New Roman" w:cs="Times New Roman"/>
          <w:sz w:val="28"/>
          <w:szCs w:val="28"/>
        </w:rPr>
        <w:t>Администрацией Артемьевского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3CBF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3CBF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контроля, 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Ярослав</w:t>
      </w:r>
      <w:r w:rsidRPr="00943CBF">
        <w:rPr>
          <w:rFonts w:ascii="Times New Roman" w:hAnsi="Times New Roman" w:cs="Times New Roman"/>
          <w:sz w:val="28"/>
          <w:szCs w:val="28"/>
        </w:rPr>
        <w:t>ской области (далее - обязательные требования), требований, установленных муниципальными правовыми актами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3CB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6763A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3CBF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FE25C6" w:rsidRDefault="00111016" w:rsidP="00FE25C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0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7B4B" w:rsidRPr="00111016">
        <w:rPr>
          <w:rFonts w:ascii="Times New Roman" w:hAnsi="Times New Roman" w:cs="Times New Roman"/>
          <w:b/>
          <w:bCs/>
          <w:sz w:val="28"/>
          <w:szCs w:val="28"/>
        </w:rPr>
        <w:t>. Виды муниципального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осуществляемого </w:t>
      </w:r>
    </w:p>
    <w:p w:rsidR="00207B4B" w:rsidRPr="00111016" w:rsidRDefault="00111016" w:rsidP="00207B4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="0026763A" w:rsidRPr="0026763A">
        <w:rPr>
          <w:rFonts w:ascii="Times New Roman" w:hAnsi="Times New Roman" w:cs="Times New Roman"/>
          <w:b/>
          <w:sz w:val="28"/>
          <w:szCs w:val="28"/>
        </w:rPr>
        <w:t>Артемьевского</w:t>
      </w:r>
      <w:r w:rsidR="00375A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E25C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FE25C6" w:rsidRPr="00FE25C6" w:rsidRDefault="00375A22" w:rsidP="0026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63A">
        <w:rPr>
          <w:rFonts w:ascii="Times New Roman" w:hAnsi="Times New Roman" w:cs="Times New Roman"/>
          <w:sz w:val="28"/>
          <w:szCs w:val="28"/>
        </w:rPr>
        <w:t xml:space="preserve">2.1. </w:t>
      </w:r>
      <w:r w:rsidR="00FE25C6" w:rsidRPr="00FE25C6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</w:t>
      </w:r>
      <w:r w:rsidR="0026763A">
        <w:rPr>
          <w:rFonts w:ascii="Times New Roman" w:hAnsi="Times New Roman" w:cs="Times New Roman"/>
          <w:sz w:val="28"/>
          <w:szCs w:val="28"/>
        </w:rPr>
        <w:t>Артемьевского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3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11016" w:rsidRDefault="00375A22" w:rsidP="0026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5C6" w:rsidRPr="00FE25C6">
        <w:rPr>
          <w:rFonts w:ascii="Times New Roman" w:hAnsi="Times New Roman" w:cs="Times New Roman"/>
          <w:sz w:val="28"/>
          <w:szCs w:val="28"/>
        </w:rPr>
        <w:t xml:space="preserve">2.2.  Муниципальный контроль за сохранностью автомобильных дорог местного значения на территории </w:t>
      </w:r>
      <w:r w:rsidR="0026763A">
        <w:rPr>
          <w:rFonts w:ascii="Times New Roman" w:hAnsi="Times New Roman" w:cs="Times New Roman"/>
          <w:sz w:val="28"/>
          <w:szCs w:val="28"/>
        </w:rPr>
        <w:t>Артемьевского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C6" w:rsidRPr="00FE25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763A">
        <w:rPr>
          <w:rFonts w:ascii="Times New Roman" w:hAnsi="Times New Roman" w:cs="Times New Roman"/>
          <w:sz w:val="28"/>
          <w:szCs w:val="28"/>
        </w:rPr>
        <w:t>.</w:t>
      </w:r>
    </w:p>
    <w:p w:rsidR="00FE25C6" w:rsidRDefault="00375A22" w:rsidP="0026763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5C6" w:rsidRPr="00054000">
        <w:rPr>
          <w:rFonts w:ascii="Times New Roman" w:hAnsi="Times New Roman" w:cs="Times New Roman"/>
          <w:sz w:val="28"/>
          <w:szCs w:val="28"/>
        </w:rPr>
        <w:t xml:space="preserve">2.3. </w:t>
      </w:r>
      <w:r w:rsidR="00BC3E8D">
        <w:rPr>
          <w:rFonts w:ascii="Times New Roman" w:hAnsi="Times New Roman" w:cs="Times New Roman"/>
          <w:sz w:val="28"/>
          <w:szCs w:val="28"/>
        </w:rPr>
        <w:t>М</w:t>
      </w:r>
      <w:r w:rsidR="00054000" w:rsidRPr="00054000">
        <w:rPr>
          <w:rFonts w:ascii="Times New Roman" w:hAnsi="Times New Roman" w:cs="Times New Roman"/>
          <w:spacing w:val="2"/>
          <w:sz w:val="28"/>
          <w:szCs w:val="28"/>
        </w:rPr>
        <w:t>униципальн</w:t>
      </w:r>
      <w:r w:rsidR="00BC3E8D">
        <w:rPr>
          <w:rFonts w:ascii="Times New Roman" w:hAnsi="Times New Roman" w:cs="Times New Roman"/>
          <w:spacing w:val="2"/>
          <w:sz w:val="28"/>
          <w:szCs w:val="28"/>
        </w:rPr>
        <w:t>ый</w:t>
      </w:r>
      <w:r w:rsidR="00054000" w:rsidRPr="00054000">
        <w:rPr>
          <w:rFonts w:ascii="Times New Roman" w:hAnsi="Times New Roman" w:cs="Times New Roman"/>
          <w:spacing w:val="2"/>
          <w:sz w:val="28"/>
          <w:szCs w:val="28"/>
        </w:rPr>
        <w:t xml:space="preserve"> контрол</w:t>
      </w:r>
      <w:r w:rsidR="00BC3E8D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054000" w:rsidRPr="00054000">
        <w:rPr>
          <w:rFonts w:ascii="Times New Roman" w:hAnsi="Times New Roman" w:cs="Times New Roman"/>
          <w:spacing w:val="2"/>
          <w:sz w:val="28"/>
          <w:szCs w:val="28"/>
        </w:rPr>
        <w:t xml:space="preserve"> за соблюдением требований, установленных муниципальными правовыми актами в сфере благоустройства на территории </w:t>
      </w:r>
      <w:r w:rsidR="0026763A">
        <w:rPr>
          <w:rFonts w:ascii="Times New Roman" w:hAnsi="Times New Roman" w:cs="Times New Roman"/>
          <w:sz w:val="28"/>
          <w:szCs w:val="28"/>
        </w:rPr>
        <w:t>Артемьевского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00" w:rsidRPr="00054000">
        <w:rPr>
          <w:rFonts w:ascii="Times New Roman" w:hAnsi="Times New Roman" w:cs="Times New Roman"/>
          <w:spacing w:val="2"/>
          <w:sz w:val="28"/>
          <w:szCs w:val="28"/>
        </w:rPr>
        <w:t>сельского поселения.</w:t>
      </w:r>
    </w:p>
    <w:p w:rsidR="008E2D62" w:rsidRPr="00054000" w:rsidRDefault="008E2D62" w:rsidP="0026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E06" w:rsidRPr="006843EE" w:rsidRDefault="008E2D62" w:rsidP="002E5E0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4" w:name="sub_103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Обзор по каждому виду муниципального контроля, осуществляемому на территории </w:t>
      </w:r>
      <w:r w:rsidR="0026763A"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Артемьевского </w:t>
      </w: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2E5E06" w:rsidRDefault="002E5E06" w:rsidP="002E5E06">
      <w:pPr>
        <w:pStyle w:val="1"/>
        <w:spacing w:before="0" w:after="0"/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5" w:name="sub_131"/>
      <w:bookmarkEnd w:id="4"/>
    </w:p>
    <w:p w:rsidR="006843EE" w:rsidRPr="00375A22" w:rsidRDefault="00EF43EB" w:rsidP="00375A22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6843EE">
        <w:rPr>
          <w:rFonts w:ascii="Times New Roman" w:hAnsi="Times New Roman" w:cs="Times New Roman"/>
          <w:color w:val="000000" w:themeColor="text1"/>
        </w:rPr>
        <w:t xml:space="preserve">3.1. </w:t>
      </w:r>
      <w:r w:rsidR="008E2D62" w:rsidRPr="006843EE">
        <w:rPr>
          <w:rFonts w:ascii="Times New Roman" w:hAnsi="Times New Roman" w:cs="Times New Roman"/>
          <w:color w:val="000000" w:themeColor="text1"/>
        </w:rPr>
        <w:t>Муниципальный жилищный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021"/>
      </w:tblGrid>
      <w:tr w:rsid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8E2D62" w:rsidRPr="008E2D62" w:rsidRDefault="008E2D62" w:rsidP="004B70A7">
            <w:pPr>
              <w:pStyle w:val="a7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8E2D62" w:rsidRDefault="008E2D62" w:rsidP="008E2D6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</w:tr>
      <w:tr w:rsidR="008E2D62" w:rsidTr="006843EE">
        <w:trPr>
          <w:trHeight w:val="878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62" w:rsidRPr="008E2D62" w:rsidRDefault="008E2D62" w:rsidP="008E2D6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lastRenderedPageBreak/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EF43EB" w:rsidRDefault="008E2D62" w:rsidP="0026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B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жилищного контроля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EB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установленных в отношении муниципального жилищного фонда федеральными законами и законами </w:t>
            </w:r>
            <w:r w:rsidR="00F16511" w:rsidRPr="00EF43EB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Pr="00EF43EB">
              <w:rPr>
                <w:rFonts w:ascii="Times New Roman" w:hAnsi="Times New Roman" w:cs="Times New Roman"/>
                <w:sz w:val="24"/>
                <w:szCs w:val="24"/>
              </w:rPr>
              <w:t>ской области в области жилищных отношений, а также муниципальными правовыми актами, в том числе требований,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      </w:r>
          </w:p>
        </w:tc>
      </w:tr>
      <w:tr w:rsid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62" w:rsidRPr="008E2D62" w:rsidRDefault="008E2D62" w:rsidP="009D4E1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8E2D62" w:rsidRDefault="006F5705" w:rsidP="004A72C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6F5705">
              <w:rPr>
                <w:rFonts w:ascii="Times New Roman" w:hAnsi="Times New Roman"/>
              </w:rPr>
              <w:t>2018 год</w:t>
            </w:r>
            <w:r>
              <w:rPr>
                <w:rFonts w:ascii="Times New Roman" w:hAnsi="Times New Roman"/>
              </w:rPr>
              <w:t>у</w:t>
            </w:r>
            <w:r w:rsidR="0037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была запланирована 1плановая</w:t>
            </w:r>
            <w:r w:rsidRPr="006F5705">
              <w:rPr>
                <w:rFonts w:ascii="Times New Roman" w:hAnsi="Times New Roman"/>
              </w:rPr>
              <w:t xml:space="preserve"> проверк</w:t>
            </w:r>
            <w:r>
              <w:rPr>
                <w:rFonts w:ascii="Times New Roman" w:hAnsi="Times New Roman"/>
              </w:rPr>
              <w:t>а, которая не состоялась ввиду самоликвидации управляющей компании.</w:t>
            </w:r>
            <w:r w:rsidRPr="006F5705">
              <w:rPr>
                <w:rFonts w:ascii="Times New Roman" w:hAnsi="Times New Roman"/>
              </w:rPr>
              <w:t xml:space="preserve"> Внеплановые проверки не проводились в связи с </w:t>
            </w:r>
            <w:r w:rsidR="004A72C9">
              <w:rPr>
                <w:rFonts w:ascii="Times New Roman" w:hAnsi="Times New Roman"/>
              </w:rPr>
              <w:t>самоликвидации управляющей компании</w:t>
            </w:r>
            <w:r w:rsidR="007164A2">
              <w:rPr>
                <w:rFonts w:ascii="Times New Roman" w:hAnsi="Times New Roman"/>
              </w:rPr>
              <w:t>.</w:t>
            </w:r>
            <w:r w:rsidR="004A72C9">
              <w:rPr>
                <w:rFonts w:ascii="Times New Roman" w:hAnsi="Times New Roman"/>
              </w:rPr>
              <w:t xml:space="preserve"> По заявлениям граждан проводилось комиссионное обследование жилых помещений.</w:t>
            </w:r>
          </w:p>
        </w:tc>
      </w:tr>
      <w:tr w:rsid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Система оценки состоит из следующих основных элементов:</w:t>
            </w:r>
          </w:p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2E5E06" w:rsidRDefault="00EF43EB" w:rsidP="002E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</w:t>
      </w:r>
      <w:r w:rsidRPr="00EF43EB">
        <w:rPr>
          <w:rFonts w:ascii="Times New Roman" w:hAnsi="Times New Roman" w:cs="Times New Roman"/>
          <w:b/>
          <w:sz w:val="24"/>
          <w:szCs w:val="24"/>
        </w:rPr>
        <w:t>Муниципальный контроль за с</w:t>
      </w:r>
      <w:r w:rsidR="002E5E06">
        <w:rPr>
          <w:rFonts w:ascii="Times New Roman" w:hAnsi="Times New Roman" w:cs="Times New Roman"/>
          <w:b/>
          <w:sz w:val="24"/>
          <w:szCs w:val="24"/>
        </w:rPr>
        <w:t xml:space="preserve">охранностью автомобильных дорог </w:t>
      </w:r>
    </w:p>
    <w:p w:rsidR="002E5E06" w:rsidRPr="00EF43EB" w:rsidRDefault="00EF43EB" w:rsidP="002E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EB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021"/>
      </w:tblGrid>
      <w:tr w:rsidR="00EF43EB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2E5E06">
            <w:pPr>
              <w:pStyle w:val="a7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EB" w:rsidRPr="008E2D62" w:rsidRDefault="00EF43EB" w:rsidP="002E5E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</w:tr>
      <w:tr w:rsidR="00EF43EB" w:rsidRPr="00EF43EB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контроля является соблюдение  юридическими лицами</w:t>
            </w:r>
            <w:r w:rsidR="00AC604C">
              <w:rPr>
                <w:rFonts w:ascii="Times New Roman" w:hAnsi="Times New Roman" w:cs="Times New Roman"/>
                <w:sz w:val="24"/>
                <w:szCs w:val="24"/>
              </w:rPr>
              <w:t>, индивидуальными предпринимателями и гражданами</w:t>
            </w: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</w:t>
            </w:r>
            <w:r w:rsidR="002E5E06" w:rsidRPr="002E5E06">
              <w:rPr>
                <w:rFonts w:ascii="Times New Roman" w:hAnsi="Times New Roman" w:cs="Times New Roman"/>
                <w:sz w:val="24"/>
                <w:szCs w:val="24"/>
              </w:rPr>
              <w:t xml:space="preserve">Артемьевского </w:t>
            </w: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(далее - автомобильные дороги), в том числе при:</w:t>
            </w:r>
          </w:p>
          <w:p w:rsidR="008635DA" w:rsidRPr="008635DA" w:rsidRDefault="002E5E06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35DA" w:rsidRPr="008635DA">
              <w:rPr>
                <w:rFonts w:ascii="Times New Roman" w:hAnsi="Times New Roman" w:cs="Times New Roman"/>
                <w:sz w:val="24"/>
                <w:szCs w:val="24"/>
              </w:rPr>
              <w:t>реконструкции, капитальном ремонте, ремонте автомобильных дорог;</w:t>
            </w:r>
          </w:p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прокладке, переносе, переустройстве инженерных коммуникаций и их эксплуатации в границах полосы отвода автомобильных дорог;</w:t>
            </w:r>
          </w:p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      </w:r>
          </w:p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осуществлении перевозок по автомобильным дорогам опасных, тяжеловесных и (или) крупногабаритных грузов;</w:t>
            </w:r>
          </w:p>
          <w:p w:rsidR="00EF43EB" w:rsidRPr="00EF43EB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 использовании водоотводных сооружений автомобильных дорог.</w:t>
            </w:r>
          </w:p>
        </w:tc>
      </w:tr>
      <w:tr w:rsidR="00EF43EB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EB" w:rsidRPr="008E2D62" w:rsidRDefault="00EF43EB" w:rsidP="00BE0EB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6F5705">
              <w:rPr>
                <w:rFonts w:ascii="Times New Roman" w:hAnsi="Times New Roman"/>
              </w:rPr>
              <w:t>2018 год</w:t>
            </w:r>
            <w:r>
              <w:rPr>
                <w:rFonts w:ascii="Times New Roman" w:hAnsi="Times New Roman"/>
              </w:rPr>
              <w:t>у</w:t>
            </w:r>
            <w:r w:rsidR="00375A22">
              <w:rPr>
                <w:rFonts w:ascii="Times New Roman" w:hAnsi="Times New Roman"/>
              </w:rPr>
              <w:t xml:space="preserve"> </w:t>
            </w:r>
            <w:r w:rsidR="008635DA">
              <w:rPr>
                <w:rFonts w:ascii="Times New Roman" w:hAnsi="Times New Roman"/>
              </w:rPr>
              <w:t>плановые и в</w:t>
            </w:r>
            <w:r w:rsidRPr="006F5705">
              <w:rPr>
                <w:rFonts w:ascii="Times New Roman" w:hAnsi="Times New Roman"/>
              </w:rPr>
              <w:t xml:space="preserve">неплановые проверки не проводились в связи с </w:t>
            </w:r>
            <w:r w:rsidR="00C61547">
              <w:rPr>
                <w:rFonts w:ascii="Times New Roman" w:hAnsi="Times New Roman"/>
              </w:rPr>
              <w:t>отсутствием обращений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EF43EB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Система оценки состоит из следующих основных элементов:</w:t>
            </w:r>
          </w:p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C6" w:rsidRDefault="000B68FF" w:rsidP="00375A2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="0037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FF">
        <w:rPr>
          <w:rFonts w:ascii="Times New Roman" w:hAnsi="Times New Roman" w:cs="Times New Roman"/>
          <w:b/>
          <w:sz w:val="24"/>
          <w:szCs w:val="24"/>
        </w:rPr>
        <w:t>М</w:t>
      </w:r>
      <w:r w:rsidRPr="000B68FF">
        <w:rPr>
          <w:rFonts w:ascii="Times New Roman" w:hAnsi="Times New Roman" w:cs="Times New Roman"/>
          <w:b/>
          <w:spacing w:val="2"/>
          <w:sz w:val="24"/>
          <w:szCs w:val="24"/>
        </w:rPr>
        <w:t>униципальный контроль за соблюдением требований, установленных муниципальными правовыми актами в сфере благоустройства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021"/>
      </w:tblGrid>
      <w:tr w:rsidR="00BD056D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2E5E06">
            <w:pPr>
              <w:pStyle w:val="a7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8E2D62" w:rsidRDefault="00BD056D" w:rsidP="002E5E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</w:tr>
      <w:tr w:rsidR="00BD056D" w:rsidRPr="00EF43EB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2E5E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EF43EB" w:rsidRDefault="00BD056D" w:rsidP="002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контроля является соблюдение юридическими лицами</w:t>
            </w:r>
            <w:r w:rsidR="005E2C4A">
              <w:rPr>
                <w:rFonts w:ascii="Times New Roman" w:hAnsi="Times New Roman" w:cs="Times New Roman"/>
                <w:sz w:val="24"/>
                <w:szCs w:val="24"/>
              </w:rPr>
              <w:t>, индивидуальными предпринимателями и гражданами</w:t>
            </w: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 w:rsidR="004927B5">
              <w:rPr>
                <w:rFonts w:ascii="Times New Roman" w:hAnsi="Times New Roman" w:cs="Times New Roman"/>
                <w:sz w:val="24"/>
                <w:szCs w:val="24"/>
              </w:rPr>
              <w:t>, установленных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B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законодательством, а также Правилами благоустройства </w:t>
            </w:r>
            <w:r w:rsidR="002E5E06" w:rsidRPr="002E5E06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B5" w:rsidRPr="004927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 благоустройству территории,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освещения.</w:t>
            </w:r>
          </w:p>
        </w:tc>
      </w:tr>
      <w:tr w:rsidR="00BD056D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8E2D62" w:rsidRDefault="00BD056D" w:rsidP="007216A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6F5705">
              <w:rPr>
                <w:rFonts w:ascii="Times New Roman" w:hAnsi="Times New Roman"/>
              </w:rPr>
              <w:t>2018 год</w:t>
            </w:r>
            <w:r>
              <w:rPr>
                <w:rFonts w:ascii="Times New Roman" w:hAnsi="Times New Roman"/>
              </w:rPr>
              <w:t>у</w:t>
            </w:r>
            <w:r w:rsidR="0037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плановые и в</w:t>
            </w:r>
            <w:r w:rsidRPr="006F5705">
              <w:rPr>
                <w:rFonts w:ascii="Times New Roman" w:hAnsi="Times New Roman"/>
              </w:rPr>
              <w:t xml:space="preserve">неплановые проверки не проводились в связи с </w:t>
            </w:r>
            <w:r>
              <w:rPr>
                <w:rFonts w:ascii="Times New Roman" w:hAnsi="Times New Roman"/>
              </w:rPr>
              <w:t xml:space="preserve">отсутствием обращений. </w:t>
            </w:r>
            <w:r w:rsidR="007216AE">
              <w:rPr>
                <w:rFonts w:ascii="Times New Roman" w:hAnsi="Times New Roman"/>
              </w:rPr>
              <w:t xml:space="preserve">Был проведен </w:t>
            </w:r>
            <w:r w:rsidR="007216AE" w:rsidRPr="007216AE">
              <w:rPr>
                <w:rFonts w:ascii="Times New Roman" w:hAnsi="Times New Roman" w:cs="Times New Roman"/>
              </w:rPr>
              <w:t>рейдов</w:t>
            </w:r>
            <w:r w:rsidR="007216AE">
              <w:rPr>
                <w:rFonts w:ascii="Times New Roman" w:hAnsi="Times New Roman" w:cs="Times New Roman"/>
              </w:rPr>
              <w:t>ый</w:t>
            </w:r>
            <w:r w:rsidR="007216AE" w:rsidRPr="007216AE">
              <w:rPr>
                <w:rFonts w:ascii="Times New Roman" w:hAnsi="Times New Roman" w:cs="Times New Roman"/>
              </w:rPr>
              <w:t xml:space="preserve"> осмотр </w:t>
            </w:r>
            <w:r w:rsidR="007216AE" w:rsidRPr="007216AE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7216AE">
              <w:rPr>
                <w:rFonts w:ascii="Times New Roman" w:hAnsi="Times New Roman" w:cs="Times New Roman"/>
                <w:color w:val="000000"/>
              </w:rPr>
              <w:t xml:space="preserve"> с направлением материалов в уполномоченный орган для принятия решения по выявленному нарушению.</w:t>
            </w:r>
          </w:p>
        </w:tc>
      </w:tr>
      <w:tr w:rsidR="00BD056D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Система оценки состоит из следующих основных элементов:</w:t>
            </w:r>
          </w:p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F22841" w:rsidRDefault="00F22841" w:rsidP="00F2284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22841" w:rsidRPr="006843EE" w:rsidRDefault="00F22841" w:rsidP="00F22841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4. Основные цели и задачи Программы профилактики нарушений, направленные на минимизацию рисков причинения вреда охраняемых законом ценностям и (или) ущерба</w:t>
      </w:r>
    </w:p>
    <w:p w:rsidR="00F22841" w:rsidRPr="006843EE" w:rsidRDefault="00F22841" w:rsidP="00F22841">
      <w:pPr>
        <w:spacing w:after="0"/>
        <w:rPr>
          <w:color w:val="000000" w:themeColor="text1"/>
        </w:rPr>
      </w:pP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22841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2019 год и определяет цели, задачи и порядок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E5E06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4738">
        <w:rPr>
          <w:rFonts w:ascii="Times New Roman" w:hAnsi="Times New Roman" w:cs="Times New Roman"/>
          <w:sz w:val="28"/>
          <w:szCs w:val="28"/>
        </w:rPr>
        <w:t xml:space="preserve"> </w:t>
      </w:r>
      <w:r w:rsidR="00BA42FC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F22841">
        <w:rPr>
          <w:rFonts w:ascii="Times New Roman" w:hAnsi="Times New Roman" w:cs="Times New Roman"/>
          <w:sz w:val="28"/>
          <w:szCs w:val="28"/>
        </w:rPr>
        <w:t>мероприятий, направленных на предупреждение нарушений обязательных требований.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1"/>
      <w:r w:rsidRPr="00F228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2841"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11"/>
      <w:bookmarkEnd w:id="6"/>
      <w:r w:rsidRPr="00F22841">
        <w:rPr>
          <w:rFonts w:ascii="Times New Roman" w:hAnsi="Times New Roman" w:cs="Times New Roman"/>
          <w:sz w:val="28"/>
          <w:szCs w:val="28"/>
        </w:rPr>
        <w:lastRenderedPageBreak/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12"/>
      <w:bookmarkEnd w:id="7"/>
      <w:r w:rsidRPr="00F22841">
        <w:rPr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13"/>
      <w:bookmarkEnd w:id="8"/>
      <w:r w:rsidRPr="00F22841">
        <w:rPr>
          <w:rFonts w:ascii="Times New Roman" w:hAnsi="Times New Roman" w:cs="Times New Roman"/>
          <w:sz w:val="28"/>
          <w:szCs w:val="28"/>
        </w:rPr>
        <w:t>в) создание у подконтрольных субъектов мотивации к добросовестному поведению;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14"/>
      <w:bookmarkEnd w:id="9"/>
      <w:r w:rsidRPr="00F22841">
        <w:rPr>
          <w:rFonts w:ascii="Times New Roman" w:hAnsi="Times New Roman" w:cs="Times New Roman"/>
          <w:sz w:val="28"/>
          <w:szCs w:val="28"/>
        </w:rPr>
        <w:t>г) снижение уровня ущерба, причиняемого охраняемым законом ценностям.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2"/>
      <w:bookmarkEnd w:id="10"/>
      <w:r w:rsidRPr="00F228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22841">
        <w:rPr>
          <w:rFonts w:ascii="Times New Roman" w:hAnsi="Times New Roman" w:cs="Times New Roman"/>
          <w:sz w:val="28"/>
          <w:szCs w:val="28"/>
        </w:rPr>
        <w:t xml:space="preserve"> Задачами профилактической работы являются: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21"/>
      <w:bookmarkEnd w:id="11"/>
      <w:r w:rsidRPr="00F22841"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22"/>
      <w:bookmarkEnd w:id="12"/>
      <w:r w:rsidRPr="00F22841"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23"/>
      <w:bookmarkEnd w:id="13"/>
      <w:r w:rsidRPr="00F22841">
        <w:rPr>
          <w:rFonts w:ascii="Times New Roman" w:hAnsi="Times New Roman" w:cs="Times New Roman"/>
          <w:sz w:val="28"/>
          <w:szCs w:val="28"/>
        </w:rPr>
        <w:t>в) повышение правосознания и правовой культуры юридических лиц, индивидуальных предпринимателей и граждан.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3"/>
      <w:bookmarkEnd w:id="14"/>
      <w:r w:rsidRPr="00F228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22841">
        <w:rPr>
          <w:rFonts w:ascii="Times New Roman" w:hAnsi="Times New Roman" w:cs="Times New Roman"/>
          <w:sz w:val="28"/>
          <w:szCs w:val="28"/>
        </w:rPr>
        <w:t xml:space="preserve"> Целевыми индикаторам и показателями качества и результативности Программы являются: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31"/>
      <w:bookmarkEnd w:id="15"/>
      <w:r w:rsidRPr="00F22841">
        <w:rPr>
          <w:rFonts w:ascii="Times New Roman" w:hAnsi="Times New Roman" w:cs="Times New Roman"/>
          <w:sz w:val="28"/>
          <w:szCs w:val="28"/>
        </w:rPr>
        <w:t>а) информированность подконтрольных субъектов о содержании обязательных требований;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432"/>
      <w:bookmarkEnd w:id="16"/>
      <w:r w:rsidRPr="00F22841">
        <w:rPr>
          <w:rFonts w:ascii="Times New Roman" w:hAnsi="Times New Roman" w:cs="Times New Roman"/>
          <w:sz w:val="28"/>
          <w:szCs w:val="28"/>
        </w:rPr>
        <w:t xml:space="preserve">б) понятность обязательных требований, их однозначное толкование </w:t>
      </w: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подконтрольными субъектами и должностными лицами органа муниципального контроля;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433"/>
      <w:bookmarkEnd w:id="17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r w:rsidR="002E5E06"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Артемьевского </w:t>
      </w: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в информационно-телекоммуникационной сети Интернет;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434"/>
      <w:bookmarkEnd w:id="18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435"/>
      <w:bookmarkEnd w:id="19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д) выполнение профилактических программных мероприятий.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44"/>
      <w:bookmarkEnd w:id="20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85AFF"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Количественным показателем реализации программы является количество проведенных профилактических мероприятий.</w:t>
      </w:r>
    </w:p>
    <w:bookmarkEnd w:id="21"/>
    <w:p w:rsidR="00F22841" w:rsidRDefault="00F22841" w:rsidP="00F22841">
      <w:pPr>
        <w:spacing w:after="0"/>
      </w:pPr>
    </w:p>
    <w:p w:rsidR="002B5BF1" w:rsidRPr="002B5BF1" w:rsidRDefault="00207B4B" w:rsidP="009E0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B4B">
        <w:rPr>
          <w:rFonts w:ascii="Times New Roman" w:hAnsi="Times New Roman" w:cs="Times New Roman"/>
          <w:sz w:val="24"/>
          <w:szCs w:val="24"/>
        </w:rPr>
        <w:t> 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  <w:r w:rsidR="002B5BF1" w:rsidRPr="002B5BF1">
        <w:rPr>
          <w:rFonts w:ascii="Times New Roman" w:hAnsi="Times New Roman" w:cs="Times New Roman"/>
          <w:b/>
          <w:bCs/>
          <w:sz w:val="28"/>
          <w:szCs w:val="28"/>
        </w:rPr>
        <w:t>План м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>ероприяти</w:t>
      </w:r>
      <w:r w:rsidR="002B5BF1" w:rsidRPr="002B5BF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нарушений</w:t>
      </w:r>
      <w:r w:rsidR="002D1A82" w:rsidRPr="002B5BF1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обязательных требований</w:t>
      </w:r>
      <w:r w:rsidR="009B47CB">
        <w:rPr>
          <w:rFonts w:ascii="Times New Roman" w:hAnsi="Times New Roman" w:cs="Times New Roman"/>
          <w:b/>
          <w:bCs/>
          <w:sz w:val="28"/>
          <w:szCs w:val="28"/>
        </w:rPr>
        <w:t xml:space="preserve"> на 2019 год</w:t>
      </w:r>
    </w:p>
    <w:p w:rsidR="002B5BF1" w:rsidRPr="002D1A82" w:rsidRDefault="002B5BF1" w:rsidP="009E0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4"/>
        <w:gridCol w:w="4350"/>
        <w:gridCol w:w="1873"/>
        <w:gridCol w:w="2423"/>
      </w:tblGrid>
      <w:tr w:rsidR="00D43D24" w:rsidRPr="00C1694A" w:rsidTr="00174F57">
        <w:trPr>
          <w:tblCellSpacing w:w="0" w:type="dxa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43D24" w:rsidRPr="00C1694A" w:rsidTr="00375A22">
        <w:trPr>
          <w:tblCellSpacing w:w="0" w:type="dxa"/>
          <w:jc w:val="center"/>
        </w:trPr>
        <w:tc>
          <w:tcPr>
            <w:tcW w:w="664" w:type="dxa"/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50" w:type="dxa"/>
            <w:vAlign w:val="center"/>
            <w:hideMark/>
          </w:tcPr>
          <w:p w:rsidR="00207B4B" w:rsidRPr="006843EE" w:rsidRDefault="00207B4B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="009B47C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отдельных частей, содержащих обязательные требования,</w:t>
            </w:r>
            <w:r w:rsidR="0037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31F8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установленные муниципальными правовыми актами,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9B47C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2E5E06" w:rsidP="00D43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СП, уполномоченное на осуществление мероприятий по 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профилактике нарушений</w:t>
            </w:r>
          </w:p>
        </w:tc>
      </w:tr>
      <w:tr w:rsidR="00D43D24" w:rsidRPr="00C1694A" w:rsidTr="00375A22">
        <w:trPr>
          <w:tblCellSpacing w:w="0" w:type="dxa"/>
          <w:jc w:val="center"/>
        </w:trPr>
        <w:tc>
          <w:tcPr>
            <w:tcW w:w="664" w:type="dxa"/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0" w:type="dxa"/>
            <w:vAlign w:val="center"/>
            <w:hideMark/>
          </w:tcPr>
          <w:p w:rsidR="00207B4B" w:rsidRPr="006843EE" w:rsidRDefault="005C3D82" w:rsidP="005C3D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07B4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07B4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юридических лиц, индивидуальных предпринимателей по вопросам соб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людения обязательных требований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требований, установленных муниципальными правовыми актами,</w:t>
            </w:r>
            <w:r w:rsidR="00207B4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посредством разработки и опубликования руководств по соблюдению обязательных требований,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требований, установленных муниципальными правовыми актами,</w:t>
            </w:r>
            <w:r w:rsidR="0037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E753A1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2E5E06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D43D24" w:rsidRPr="00C1694A" w:rsidTr="00375A22">
        <w:trPr>
          <w:tblCellSpacing w:w="0" w:type="dxa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vAlign w:val="center"/>
            <w:hideMark/>
          </w:tcPr>
          <w:p w:rsidR="00207B4B" w:rsidRPr="006843EE" w:rsidRDefault="00207B4B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регулярного (не реже одного раза в </w:t>
            </w:r>
            <w:r w:rsidR="00C00181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r w:rsidR="00C00181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редпринимателями в целях недопущения таких нарушений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07B4B" w:rsidRPr="006843EE" w:rsidRDefault="009436D7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Июль, декабрь 2019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07B4B" w:rsidRPr="006843EE" w:rsidRDefault="002E5E06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D43D24" w:rsidRPr="00C1694A" w:rsidTr="00375A22">
        <w:trPr>
          <w:tblCellSpacing w:w="0" w:type="dxa"/>
          <w:jc w:val="center"/>
        </w:trPr>
        <w:tc>
          <w:tcPr>
            <w:tcW w:w="664" w:type="dxa"/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50" w:type="dxa"/>
            <w:vAlign w:val="center"/>
            <w:hideMark/>
          </w:tcPr>
          <w:p w:rsidR="00207B4B" w:rsidRPr="006843EE" w:rsidRDefault="00207B4B" w:rsidP="000C7C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472050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частями 5 - 7 статьи 8.2 Федерального закона от 26.12.2008 № 294-ФЗ «О защите прав юридических лиц и индивидуальных предпринимателей при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осуществлении государственного контроля (надзора) и муниципального контроля»</w:t>
            </w:r>
            <w:r w:rsidR="000C7CB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BC424D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2E5E06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СП, уполномоченное на осуществление мероприятий по профилактике нарушений </w:t>
            </w:r>
          </w:p>
        </w:tc>
      </w:tr>
    </w:tbl>
    <w:p w:rsidR="00207B4B" w:rsidRDefault="00207B4B" w:rsidP="009E08B9">
      <w:pPr>
        <w:pStyle w:val="1130373e324b39"/>
        <w:jc w:val="both"/>
      </w:pPr>
    </w:p>
    <w:p w:rsidR="009D6DF8" w:rsidRPr="002B5BF1" w:rsidRDefault="009D6DF8" w:rsidP="009D6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F1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>I. П</w:t>
      </w:r>
      <w:r>
        <w:rPr>
          <w:rFonts w:ascii="Times New Roman" w:hAnsi="Times New Roman" w:cs="Times New Roman"/>
          <w:b/>
          <w:bCs/>
          <w:sz w:val="28"/>
          <w:szCs w:val="28"/>
        </w:rPr>
        <w:t>роект п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профилактике нарушений обязательных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2020-2021 годы</w:t>
      </w:r>
    </w:p>
    <w:p w:rsidR="009D6DF8" w:rsidRPr="002D1A82" w:rsidRDefault="009D6DF8" w:rsidP="009D6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5"/>
        <w:gridCol w:w="4097"/>
        <w:gridCol w:w="1915"/>
        <w:gridCol w:w="2499"/>
      </w:tblGrid>
      <w:tr w:rsidR="009D6DF8" w:rsidRPr="00C1694A" w:rsidTr="00BF58A7">
        <w:trPr>
          <w:tblCellSpacing w:w="0" w:type="dxa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48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D6DF8" w:rsidRPr="00C1694A" w:rsidRDefault="009D6DF8" w:rsidP="0048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6843EE" w:rsidRPr="006843EE" w:rsidTr="00BF58A7">
        <w:trPr>
          <w:tblCellSpacing w:w="0" w:type="dxa"/>
          <w:jc w:val="center"/>
        </w:trPr>
        <w:tc>
          <w:tcPr>
            <w:tcW w:w="665" w:type="dxa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37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2E5E06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6843EE" w:rsidRPr="006843EE" w:rsidTr="00BF58A7">
        <w:trPr>
          <w:tblCellSpacing w:w="0" w:type="dxa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2E5E06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6843EE" w:rsidRPr="006843EE" w:rsidTr="00BF58A7">
        <w:trPr>
          <w:tblCellSpacing w:w="0" w:type="dxa"/>
          <w:jc w:val="center"/>
        </w:trPr>
        <w:tc>
          <w:tcPr>
            <w:tcW w:w="665" w:type="dxa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регулярного (не реже одного раза в полгода)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в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C130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Июль, декабрь 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2E5E06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9D6DF8" w:rsidRPr="006843EE" w:rsidTr="00BF58A7">
        <w:trPr>
          <w:tblCellSpacing w:w="0" w:type="dxa"/>
          <w:jc w:val="center"/>
        </w:trPr>
        <w:tc>
          <w:tcPr>
            <w:tcW w:w="665" w:type="dxa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2E5E06" w:rsidP="002E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</w:tbl>
    <w:p w:rsidR="00D43D24" w:rsidRPr="006843EE" w:rsidRDefault="00D43D24" w:rsidP="009D6DF8">
      <w:pPr>
        <w:pStyle w:val="1130373e324b39"/>
        <w:jc w:val="both"/>
        <w:rPr>
          <w:color w:val="000000" w:themeColor="text1"/>
        </w:rPr>
      </w:pPr>
    </w:p>
    <w:p w:rsidR="0067667B" w:rsidRPr="006843EE" w:rsidRDefault="0067667B" w:rsidP="0067667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08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Раздел IV. Отчетные показатели Программы</w:t>
      </w:r>
    </w:p>
    <w:bookmarkEnd w:id="22"/>
    <w:p w:rsidR="0067667B" w:rsidRPr="006843EE" w:rsidRDefault="0067667B" w:rsidP="0067667B">
      <w:pPr>
        <w:spacing w:after="0"/>
        <w:rPr>
          <w:color w:val="000000" w:themeColor="text1"/>
        </w:rPr>
      </w:pP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080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4.1. Отчетные показатели Программы предназначен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</w:t>
      </w:r>
      <w:r w:rsidRPr="006766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66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811"/>
      <w:bookmarkEnd w:id="23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.1.1. Количество выявленных нарушений;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812"/>
      <w:bookmarkEnd w:id="24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.1.2. Количество выданных предостережений;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813"/>
      <w:bookmarkEnd w:id="25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.1.3. Количество субъектов, которым выданы предостережения;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814"/>
      <w:bookmarkEnd w:id="26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.1.4. Информирование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66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815"/>
      <w:bookmarkEnd w:id="27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66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8"/>
    <w:p w:rsidR="0067667B" w:rsidRDefault="0067667B" w:rsidP="0067667B">
      <w:pPr>
        <w:spacing w:after="0"/>
      </w:pPr>
    </w:p>
    <w:p w:rsidR="009D6DF8" w:rsidRDefault="009D6DF8" w:rsidP="009E08B9">
      <w:pPr>
        <w:pStyle w:val="1130373e324b39"/>
        <w:jc w:val="both"/>
      </w:pPr>
    </w:p>
    <w:sectPr w:rsidR="009D6DF8" w:rsidSect="00375A22">
      <w:type w:val="continuous"/>
      <w:pgSz w:w="11906" w:h="16838"/>
      <w:pgMar w:top="1418" w:right="567" w:bottom="993" w:left="1985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9A" w:rsidRDefault="00FC409A" w:rsidP="000979A4">
      <w:pPr>
        <w:spacing w:after="0" w:line="240" w:lineRule="auto"/>
      </w:pPr>
      <w:r>
        <w:separator/>
      </w:r>
    </w:p>
  </w:endnote>
  <w:endnote w:type="continuationSeparator" w:id="1">
    <w:p w:rsidR="00FC409A" w:rsidRDefault="00FC409A" w:rsidP="0009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9A" w:rsidRDefault="00FC409A" w:rsidP="000979A4">
      <w:pPr>
        <w:spacing w:after="0" w:line="240" w:lineRule="auto"/>
      </w:pPr>
      <w:r>
        <w:separator/>
      </w:r>
    </w:p>
  </w:footnote>
  <w:footnote w:type="continuationSeparator" w:id="1">
    <w:p w:rsidR="00FC409A" w:rsidRDefault="00FC409A" w:rsidP="0009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54E2B1C"/>
    <w:multiLevelType w:val="hybridMultilevel"/>
    <w:tmpl w:val="8BE8DBC0"/>
    <w:lvl w:ilvl="0" w:tplc="E842DF28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3">
    <w:nsid w:val="2EA776C9"/>
    <w:multiLevelType w:val="hybridMultilevel"/>
    <w:tmpl w:val="EDB03C80"/>
    <w:lvl w:ilvl="0" w:tplc="74F0A218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>
    <w:nsid w:val="60003211"/>
    <w:multiLevelType w:val="multilevel"/>
    <w:tmpl w:val="48B4B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53D711C"/>
    <w:multiLevelType w:val="multilevel"/>
    <w:tmpl w:val="580C5784"/>
    <w:lvl w:ilvl="0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8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1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8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7A5"/>
    <w:rsid w:val="00005CCB"/>
    <w:rsid w:val="00043EE0"/>
    <w:rsid w:val="00054000"/>
    <w:rsid w:val="000860DE"/>
    <w:rsid w:val="000979A4"/>
    <w:rsid w:val="000A5A31"/>
    <w:rsid w:val="000B68FF"/>
    <w:rsid w:val="000C1638"/>
    <w:rsid w:val="000C7CB6"/>
    <w:rsid w:val="00111016"/>
    <w:rsid w:val="0011106C"/>
    <w:rsid w:val="00120169"/>
    <w:rsid w:val="0015546B"/>
    <w:rsid w:val="00174F57"/>
    <w:rsid w:val="001D25A5"/>
    <w:rsid w:val="001D32D3"/>
    <w:rsid w:val="0020457F"/>
    <w:rsid w:val="00207B4B"/>
    <w:rsid w:val="002329ED"/>
    <w:rsid w:val="00255CED"/>
    <w:rsid w:val="0026675B"/>
    <w:rsid w:val="002669C1"/>
    <w:rsid w:val="0026763A"/>
    <w:rsid w:val="002940C3"/>
    <w:rsid w:val="002A1D86"/>
    <w:rsid w:val="002B1550"/>
    <w:rsid w:val="002B5BF1"/>
    <w:rsid w:val="002D1A82"/>
    <w:rsid w:val="002E3855"/>
    <w:rsid w:val="002E52BC"/>
    <w:rsid w:val="002E52F0"/>
    <w:rsid w:val="002E5E06"/>
    <w:rsid w:val="00375A22"/>
    <w:rsid w:val="00384150"/>
    <w:rsid w:val="003B595D"/>
    <w:rsid w:val="003C74C1"/>
    <w:rsid w:val="003E3783"/>
    <w:rsid w:val="003E39D4"/>
    <w:rsid w:val="003F0F18"/>
    <w:rsid w:val="004070F8"/>
    <w:rsid w:val="0041435B"/>
    <w:rsid w:val="00472050"/>
    <w:rsid w:val="00481033"/>
    <w:rsid w:val="004927B5"/>
    <w:rsid w:val="004A35E5"/>
    <w:rsid w:val="004A72C9"/>
    <w:rsid w:val="004B0F05"/>
    <w:rsid w:val="004B70A7"/>
    <w:rsid w:val="004F07F3"/>
    <w:rsid w:val="005131B8"/>
    <w:rsid w:val="00535C41"/>
    <w:rsid w:val="00585AFF"/>
    <w:rsid w:val="0059404E"/>
    <w:rsid w:val="005C3D82"/>
    <w:rsid w:val="005E2C4A"/>
    <w:rsid w:val="00600982"/>
    <w:rsid w:val="0062141A"/>
    <w:rsid w:val="00621430"/>
    <w:rsid w:val="006344F9"/>
    <w:rsid w:val="006626D6"/>
    <w:rsid w:val="006646D6"/>
    <w:rsid w:val="0067667B"/>
    <w:rsid w:val="006843EE"/>
    <w:rsid w:val="006F5705"/>
    <w:rsid w:val="007164A2"/>
    <w:rsid w:val="007216AE"/>
    <w:rsid w:val="00743CB7"/>
    <w:rsid w:val="007607A5"/>
    <w:rsid w:val="0077724F"/>
    <w:rsid w:val="007A4EA3"/>
    <w:rsid w:val="007C2A47"/>
    <w:rsid w:val="007E2049"/>
    <w:rsid w:val="008212AC"/>
    <w:rsid w:val="00822B2F"/>
    <w:rsid w:val="008635DA"/>
    <w:rsid w:val="00870805"/>
    <w:rsid w:val="00874B2B"/>
    <w:rsid w:val="008A00A8"/>
    <w:rsid w:val="008C208F"/>
    <w:rsid w:val="008E1681"/>
    <w:rsid w:val="008E2D62"/>
    <w:rsid w:val="008F0711"/>
    <w:rsid w:val="00905896"/>
    <w:rsid w:val="0092311D"/>
    <w:rsid w:val="009436D7"/>
    <w:rsid w:val="00943CBF"/>
    <w:rsid w:val="00953DF4"/>
    <w:rsid w:val="00956D07"/>
    <w:rsid w:val="00972638"/>
    <w:rsid w:val="009B47CB"/>
    <w:rsid w:val="009C6108"/>
    <w:rsid w:val="009D4E16"/>
    <w:rsid w:val="009D6DF8"/>
    <w:rsid w:val="009E08B9"/>
    <w:rsid w:val="00A00564"/>
    <w:rsid w:val="00A240A4"/>
    <w:rsid w:val="00A47540"/>
    <w:rsid w:val="00A845F1"/>
    <w:rsid w:val="00AA01EB"/>
    <w:rsid w:val="00AA75E3"/>
    <w:rsid w:val="00AC604C"/>
    <w:rsid w:val="00AD3B48"/>
    <w:rsid w:val="00B44E90"/>
    <w:rsid w:val="00B92283"/>
    <w:rsid w:val="00BA42FC"/>
    <w:rsid w:val="00BC3E8D"/>
    <w:rsid w:val="00BC424D"/>
    <w:rsid w:val="00BD056D"/>
    <w:rsid w:val="00BE0EB1"/>
    <w:rsid w:val="00BE7DC3"/>
    <w:rsid w:val="00BF0490"/>
    <w:rsid w:val="00BF58A7"/>
    <w:rsid w:val="00C00181"/>
    <w:rsid w:val="00C02DAF"/>
    <w:rsid w:val="00C13044"/>
    <w:rsid w:val="00C1694A"/>
    <w:rsid w:val="00C57FA3"/>
    <w:rsid w:val="00C61547"/>
    <w:rsid w:val="00C8703D"/>
    <w:rsid w:val="00D43D24"/>
    <w:rsid w:val="00D75B51"/>
    <w:rsid w:val="00D95600"/>
    <w:rsid w:val="00DA4738"/>
    <w:rsid w:val="00DD31F8"/>
    <w:rsid w:val="00DF3BA9"/>
    <w:rsid w:val="00E023E2"/>
    <w:rsid w:val="00E42346"/>
    <w:rsid w:val="00E52854"/>
    <w:rsid w:val="00E753A1"/>
    <w:rsid w:val="00E770E4"/>
    <w:rsid w:val="00EF43EB"/>
    <w:rsid w:val="00F16511"/>
    <w:rsid w:val="00F22841"/>
    <w:rsid w:val="00F860CB"/>
    <w:rsid w:val="00FA2521"/>
    <w:rsid w:val="00FC409A"/>
    <w:rsid w:val="00FD0870"/>
    <w:rsid w:val="00FE25C6"/>
    <w:rsid w:val="00FE39C4"/>
    <w:rsid w:val="00FF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69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943C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3CBF"/>
    <w:rPr>
      <w:rFonts w:ascii="Arial" w:hAnsi="Arial" w:cs="Arial"/>
      <w:b/>
      <w:bCs/>
      <w:color w:val="26282F"/>
      <w:sz w:val="24"/>
      <w:szCs w:val="24"/>
    </w:rPr>
  </w:style>
  <w:style w:type="paragraph" w:customStyle="1" w:styleId="1130373e324b39">
    <w:name w:val="Б11а30з37о3eв32ы4bй39"/>
    <w:rsid w:val="0012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12016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12016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  <w:rsid w:val="00120169"/>
  </w:style>
  <w:style w:type="paragraph" w:customStyle="1" w:styleId="1d303732303d3835">
    <w:name w:val="Н1dа30з37в32а30н3dи38е35"/>
    <w:basedOn w:val="1130373e324b39"/>
    <w:uiPriority w:val="99"/>
    <w:rsid w:val="0012016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12016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rsid w:val="00120169"/>
    <w:pPr>
      <w:suppressLineNumbers/>
    </w:pPr>
  </w:style>
  <w:style w:type="character" w:styleId="a3">
    <w:name w:val="Strong"/>
    <w:basedOn w:val="a0"/>
    <w:uiPriority w:val="22"/>
    <w:qFormat/>
    <w:rsid w:val="00822B2F"/>
    <w:rPr>
      <w:rFonts w:cs="Times New Roman"/>
      <w:b/>
      <w:bCs/>
    </w:rPr>
  </w:style>
  <w:style w:type="paragraph" w:styleId="a4">
    <w:name w:val="Normal (Web)"/>
    <w:basedOn w:val="a"/>
    <w:uiPriority w:val="99"/>
    <w:rsid w:val="003E3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60098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00982"/>
    <w:rPr>
      <w:rFonts w:cs="Times New Roman"/>
      <w:b/>
      <w:color w:val="106BBE"/>
    </w:rPr>
  </w:style>
  <w:style w:type="paragraph" w:customStyle="1" w:styleId="a7">
    <w:name w:val="Прижатый влево"/>
    <w:basedOn w:val="a"/>
    <w:next w:val="a"/>
    <w:uiPriority w:val="99"/>
    <w:rsid w:val="008E2D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546B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09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79A4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09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79A4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401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E5C6-8AA6-4C39-B530-63DBB1CE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2019-06-19T10:16:00Z</cp:lastPrinted>
  <dcterms:created xsi:type="dcterms:W3CDTF">2019-06-26T21:18:00Z</dcterms:created>
  <dcterms:modified xsi:type="dcterms:W3CDTF">2019-07-05T10:34:00Z</dcterms:modified>
</cp:coreProperties>
</file>